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76" w:before="0" w:lineRule="auto"/>
        <w:ind w:left="60" w:firstLine="0"/>
        <w:jc w:val="center"/>
        <w:rPr>
          <w:rFonts w:ascii="Eras Medium ITC" w:cs="Eras Medium ITC" w:eastAsia="Eras Medium ITC" w:hAnsi="Eras Medium ITC"/>
          <w:color w:val="4472c4"/>
          <w:sz w:val="28"/>
          <w:szCs w:val="28"/>
        </w:rPr>
      </w:pPr>
      <w:r w:rsidDel="00000000" w:rsidR="00000000" w:rsidRPr="00000000">
        <w:rPr>
          <w:rFonts w:ascii="Eras Medium ITC" w:cs="Eras Medium ITC" w:eastAsia="Eras Medium ITC" w:hAnsi="Eras Medium ITC"/>
          <w:color w:val="4472c4"/>
          <w:sz w:val="28"/>
          <w:szCs w:val="28"/>
          <w:rtl w:val="0"/>
        </w:rPr>
        <w:t xml:space="preserve">SCHEDA DI PRESENTAZIONE PROGETTI 2023/24</w:t>
      </w:r>
    </w:p>
    <w:p w:rsidR="00000000" w:rsidDel="00000000" w:rsidP="00000000" w:rsidRDefault="00000000" w:rsidRPr="00000000" w14:paraId="00000002">
      <w:pPr>
        <w:spacing w:after="176" w:before="0" w:lineRule="auto"/>
        <w:ind w:left="60" w:firstLine="0"/>
        <w:jc w:val="center"/>
        <w:rPr>
          <w:rFonts w:ascii="Eras Medium ITC" w:cs="Eras Medium ITC" w:eastAsia="Eras Medium ITC" w:hAnsi="Eras Medium ITC"/>
          <w:color w:val="4472c4"/>
          <w:sz w:val="28"/>
          <w:szCs w:val="28"/>
        </w:rPr>
      </w:pPr>
      <w:r w:rsidDel="00000000" w:rsidR="00000000" w:rsidRPr="00000000">
        <w:rPr>
          <w:rFonts w:ascii="Eras Medium ITC" w:cs="Eras Medium ITC" w:eastAsia="Eras Medium ITC" w:hAnsi="Eras Medium ITC"/>
          <w:color w:val="4472c4"/>
          <w:sz w:val="28"/>
          <w:szCs w:val="28"/>
          <w:rtl w:val="0"/>
        </w:rPr>
        <w:t xml:space="preserve">Ampliamento Offerta Formativa</w:t>
      </w:r>
    </w:p>
    <w:p w:rsidR="00000000" w:rsidDel="00000000" w:rsidP="00000000" w:rsidRDefault="00000000" w:rsidRPr="00000000" w14:paraId="00000003">
      <w:pPr>
        <w:spacing w:after="176" w:before="0" w:lineRule="auto"/>
        <w:ind w:left="60" w:firstLine="0"/>
        <w:rPr>
          <w:rFonts w:ascii="Eras Medium ITC" w:cs="Eras Medium ITC" w:eastAsia="Eras Medium ITC" w:hAnsi="Eras Medium ITC"/>
          <w:color w:val="4472c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289.0" w:type="dxa"/>
        <w:tblLayout w:type="fixed"/>
        <w:tblLook w:val="0400"/>
      </w:tblPr>
      <w:tblGrid>
        <w:gridCol w:w="10194"/>
        <w:gridCol w:w="13"/>
        <w:tblGridChange w:id="0">
          <w:tblGrid>
            <w:gridCol w:w="10194"/>
            <w:gridCol w:w="13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edece0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ind w:left="50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sz w:val="28"/>
                <w:szCs w:val="28"/>
                <w:rtl w:val="0"/>
              </w:rPr>
              <w:t xml:space="preserve">TITOLO: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RESPONSABILE PROGETTO: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Docenti partecipanti: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ind w:right="56" w:firstLine="0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edece0" w:val="clear"/>
            <w:tcMar>
              <w:top w:w="69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ind w:right="56" w:firstLine="0"/>
              <w:jc w:val="center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sz w:val="28"/>
                <w:szCs w:val="28"/>
                <w:rtl w:val="0"/>
              </w:rPr>
              <w:t xml:space="preserve">Abstract (sintesi del progetto)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ind w:right="64" w:firstLine="0"/>
              <w:jc w:val="center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ind w:right="64" w:firstLine="0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ind w:right="64" w:firstLine="0"/>
              <w:jc w:val="center"/>
              <w:rPr>
                <w:rFonts w:ascii="Eras Medium ITC" w:cs="Eras Medium ITC" w:eastAsia="Eras Medium ITC" w:hAnsi="Eras Medium IT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shd w:fill="edece0" w:val="clear"/>
            <w:tcMar>
              <w:top w:w="66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ind w:right="79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sz w:val="28"/>
                <w:szCs w:val="28"/>
                <w:rtl w:val="0"/>
              </w:rPr>
              <w:t xml:space="preserve">Finanziamenti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tcMar>
              <w:top w:w="66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center" w:leader="none" w:pos="4956"/>
                <w:tab w:val="center" w:leader="none" w:pos="5664"/>
              </w:tabs>
              <w:spacing w:after="39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shd w:fill="auto" w:val="clear"/>
                <w:rtl w:val="0"/>
              </w:rPr>
              <w:t xml:space="preserve">□</w:t>
            </w:r>
            <w:r w:rsidDel="00000000" w:rsidR="00000000" w:rsidRPr="00000000">
              <w:rPr>
                <w:rFonts w:ascii="Eras Medium ITC" w:cs="Eras Medium ITC" w:eastAsia="Eras Medium ITC" w:hAnsi="Eras Medium ITC"/>
                <w:sz w:val="24"/>
                <w:szCs w:val="24"/>
                <w:shd w:fill="auto" w:val="clear"/>
                <w:rtl w:val="0"/>
              </w:rPr>
              <w:t xml:space="preserve">   Fondi Interni (FIS-AUTONOMIA)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33" w:before="0" w:lineRule="auto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shd w:fill="auto" w:val="clear"/>
                <w:rtl w:val="0"/>
              </w:rPr>
              <w:t xml:space="preserve">□</w:t>
            </w:r>
            <w:r w:rsidDel="00000000" w:rsidR="00000000" w:rsidRPr="00000000">
              <w:rPr>
                <w:rFonts w:ascii="Eras Medium ITC" w:cs="Eras Medium ITC" w:eastAsia="Eras Medium ITC" w:hAnsi="Eras Medium ITC"/>
                <w:sz w:val="24"/>
                <w:szCs w:val="24"/>
                <w:shd w:fill="auto" w:val="clear"/>
                <w:rtl w:val="0"/>
              </w:rPr>
              <w:t xml:space="preserve">   Fondi Esterni ……………………………………………………………….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" w:before="0" w:lineRule="auto"/>
              <w:ind w:left="8" w:firstLine="0"/>
              <w:rPr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shd w:fill="auto" w:val="clear"/>
                <w:rtl w:val="0"/>
              </w:rPr>
              <w:t xml:space="preserve">□</w:t>
            </w:r>
            <w:r w:rsidDel="00000000" w:rsidR="00000000" w:rsidRPr="00000000">
              <w:rPr>
                <w:rFonts w:ascii="Eras Medium ITC" w:cs="Eras Medium ITC" w:eastAsia="Eras Medium ITC" w:hAnsi="Eras Medium ITC"/>
                <w:sz w:val="24"/>
                <w:szCs w:val="24"/>
                <w:shd w:fill="auto" w:val="clear"/>
                <w:rtl w:val="0"/>
              </w:rPr>
              <w:t xml:space="preserve">   Gratuito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0" w:lineRule="auto"/>
        <w:rPr>
          <w:rFonts w:ascii="Eras Medium ITC" w:cs="Eras Medium ITC" w:eastAsia="Eras Medium ITC" w:hAnsi="Eras Medium ITC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8"/>
          <w:szCs w:val="28"/>
          <w:rtl w:val="0"/>
        </w:rPr>
        <w:t xml:space="preserve">Sezione Economica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5" w:before="0" w:lineRule="auto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u w:val="single"/>
          <w:rtl w:val="0"/>
        </w:rPr>
        <w:t xml:space="preserve">a cura del responsabile del progetto</w:t>
      </w:r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997.0" w:type="dxa"/>
        <w:jc w:val="left"/>
        <w:tblInd w:w="3.0" w:type="dxa"/>
        <w:tblLayout w:type="fixed"/>
        <w:tblLook w:val="0400"/>
      </w:tblPr>
      <w:tblGrid>
        <w:gridCol w:w="3334"/>
        <w:gridCol w:w="1985"/>
        <w:gridCol w:w="1700"/>
        <w:gridCol w:w="1276"/>
        <w:gridCol w:w="1702"/>
        <w:tblGridChange w:id="0">
          <w:tblGrid>
            <w:gridCol w:w="3334"/>
            <w:gridCol w:w="1985"/>
            <w:gridCol w:w="1700"/>
            <w:gridCol w:w="1276"/>
            <w:gridCol w:w="1702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Merge w:val="restart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ind w:left="2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Nominativi docenti interni/esterni, personale 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ind w:left="2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Docenti interni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Ore esperti esterni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rtl w:val="0"/>
              </w:rPr>
              <w:t xml:space="preserve">Personale ATA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vMerge w:val="continue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ras Medium ITC" w:cs="Eras Medium ITC" w:eastAsia="Eras Medium ITC" w:hAnsi="Eras Medium IT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Ore insegnamento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ind w:left="37" w:firstLine="28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Ore non insegnamento</w:t>
            </w:r>
          </w:p>
        </w:tc>
        <w:tc>
          <w:tcPr>
            <w:vMerge w:val="continue"/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ind w:left="15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ind w:left="15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b w:val="1"/>
                <w:i w:val="1"/>
                <w:rtl w:val="0"/>
              </w:rPr>
              <w:t xml:space="preserve">TOTALE………………………………………….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ind w:left="28" w:firstLine="0"/>
              <w:jc w:val="center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ind w:left="17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ind w:left="17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18" w:before="0" w:lineRule="auto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0"/>
          <w:szCs w:val="20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2" w:before="0" w:lineRule="auto"/>
        <w:ind w:left="-5" w:hanging="10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 xml:space="preserve">Spese (materiali, accessori, minuterie, cartoleria, servizi…)</w:t>
      </w: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73.0" w:type="dxa"/>
        <w:tblLayout w:type="fixed"/>
        <w:tblLook w:val="0400"/>
      </w:tblPr>
      <w:tblGrid>
        <w:gridCol w:w="2898"/>
        <w:gridCol w:w="2200"/>
        <w:gridCol w:w="2116"/>
        <w:gridCol w:w="1852"/>
        <w:tblGridChange w:id="0">
          <w:tblGrid>
            <w:gridCol w:w="2898"/>
            <w:gridCol w:w="2200"/>
            <w:gridCol w:w="2116"/>
            <w:gridCol w:w="1852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ind w:left="10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Materiali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ind w:left="6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Attrezzature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Associazioni o Enti</w:t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ind w:left="3" w:firstLine="0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Fonts w:ascii="Eras Medium ITC" w:cs="Eras Medium ITC" w:eastAsia="Eras Medium ITC" w:hAnsi="Eras Medium ITC"/>
                <w:rtl w:val="0"/>
              </w:rPr>
              <w:t xml:space="preserve">Altre spese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left w:color="7f7f7f" w:space="0" w:sz="4" w:val="single"/>
              <w:bottom w:color="7f7f7f" w:space="0" w:sz="4" w:val="single"/>
              <w:right w:color="7f7f7f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160" w:before="0" w:lineRule="auto"/>
              <w:rPr>
                <w:rFonts w:ascii="Eras Medium ITC" w:cs="Eras Medium ITC" w:eastAsia="Eras Medium ITC" w:hAnsi="Eras Medium IT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  <w:sz w:val="20"/>
          <w:szCs w:val="20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sz w:val="20"/>
          <w:szCs w:val="20"/>
          <w:rtl w:val="0"/>
        </w:rPr>
        <w:t xml:space="preserve">N.B.: si raccomanda di dettagliare il prospetto dei costi del progetto. </w:t>
      </w:r>
    </w:p>
    <w:p w:rsidR="00000000" w:rsidDel="00000000" w:rsidP="00000000" w:rsidRDefault="00000000" w:rsidRPr="00000000" w14:paraId="00000069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44" w:before="0" w:lineRule="auto"/>
        <w:ind w:left="-5" w:hanging="10"/>
        <w:rPr>
          <w:rFonts w:ascii="Eras Medium ITC" w:cs="Eras Medium ITC" w:eastAsia="Eras Medium ITC" w:hAnsi="Eras Medium IT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965"/>
          <w:tab w:val="left" w:leader="none" w:pos="7995"/>
        </w:tabs>
        <w:spacing w:after="44" w:before="0" w:lineRule="auto"/>
        <w:ind w:left="-5" w:hanging="10"/>
        <w:rPr>
          <w:rFonts w:ascii="Eras Medium ITC" w:cs="Eras Medium ITC" w:eastAsia="Eras Medium ITC" w:hAnsi="Eras Medium ITC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 xml:space="preserve">Data </w:t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6165"/>
        </w:tabs>
        <w:spacing w:after="44" w:before="0" w:lineRule="auto"/>
        <w:ind w:left="-15" w:firstLine="0"/>
        <w:rPr>
          <w:rFonts w:ascii="Eras Medium ITC" w:cs="Eras Medium ITC" w:eastAsia="Eras Medium ITC" w:hAnsi="Eras Medium ITC"/>
        </w:rPr>
      </w:pPr>
      <w:bookmarkStart w:colFirst="0" w:colLast="0" w:name="_heading=h.gjdgxs" w:id="0"/>
      <w:bookmarkEnd w:id="0"/>
      <w:r w:rsidDel="00000000" w:rsidR="00000000" w:rsidRPr="00000000">
        <w:rPr>
          <w:rFonts w:ascii="Eras Medium ITC" w:cs="Eras Medium ITC" w:eastAsia="Eras Medium ITC" w:hAnsi="Eras Medium ITC"/>
          <w:b w:val="1"/>
          <w:rtl w:val="0"/>
        </w:rPr>
        <w:tab/>
        <w:t xml:space="preserve">                                                          Il responsabile del progetto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151" w:top="777" w:left="1420" w:right="5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spacing w:after="0" w:before="0" w:lineRule="auto"/>
      <w:ind w:right="16" w:firstLine="0"/>
      <w:jc w:val="right"/>
      <w:rPr/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Pag. !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di !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spacing w:after="0" w:before="0" w:lineRule="auto"/>
      <w:ind w:right="16" w:firstLine="0"/>
      <w:jc w:val="righ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spacing w:after="0" w:before="0" w:lineRule="auto"/>
      <w:ind w:right="16" w:firstLine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91785" cy="141859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1785" cy="1418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000000"/>
      <w:kern w:val="0"/>
      <w:sz w:val="22"/>
      <w:szCs w:val="22"/>
      <w:lang w:bidi="ar-SA" w:eastAsia="it-IT" w:val="it-IT"/>
    </w:rPr>
  </w:style>
  <w:style w:type="paragraph" w:styleId="Tito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FB48F1"/>
    <w:rPr>
      <w:color w:val="000000"/>
    </w:rPr>
  </w:style>
  <w:style w:type="character" w:styleId="PidipaginaCarattere" w:customStyle="1">
    <w:name w:val="Piè di pagina Carattere"/>
    <w:basedOn w:val="DefaultParagraphFont"/>
    <w:uiPriority w:val="99"/>
    <w:qFormat w:val="1"/>
    <w:rsid w:val="00FB48F1"/>
    <w:rPr>
      <w:rFonts w:ascii="Calibri" w:cs="Times New Roman" w:eastAsia="" w:hAnsi="Calibri" w:asciiTheme="minorHAnsi" w:eastAsiaTheme="minorEastAsia" w:hAnsiTheme="minorHAnsi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 w:val="1"/>
    <w:qFormat w:val="1"/>
    <w:rsid w:val="00A05044"/>
    <w:rPr>
      <w:rFonts w:ascii="Tahoma" w:cs="Tahoma" w:hAnsi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Titoloprincipa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FB48F1"/>
    <w:pPr>
      <w:tabs>
        <w:tab w:val="clear" w:pos="720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FB48F1"/>
    <w:pPr>
      <w:tabs>
        <w:tab w:val="clear" w:pos="720"/>
        <w:tab w:val="center" w:leader="none" w:pos="4680"/>
        <w:tab w:val="right" w:leader="none" w:pos="9360"/>
      </w:tabs>
      <w:spacing w:after="0" w:before="0" w:line="240" w:lineRule="auto"/>
    </w:pPr>
    <w:rPr>
      <w:rFonts w:ascii="Calibri" w:cs="Times New Roman" w:eastAsia="" w:hAnsi="Calibri" w:asciiTheme="minorHAnsi" w:eastAsiaTheme="minorEastAsia" w:hAnsiTheme="minorHAnsi"/>
      <w:color w:val="auto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A05044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Contenutotabella">
    <w:name w:val="Contenuto tabella"/>
    <w:basedOn w:val="Normal"/>
    <w:qFormat w:val="1"/>
    <w:pPr>
      <w:widowControl w:val="0"/>
      <w:suppressLineNumbers w:val="1"/>
    </w:pPr>
    <w:rPr/>
  </w:style>
  <w:style w:type="paragraph" w:styleId="Titolotabella">
    <w:name w:val="Titolo tabella"/>
    <w:basedOn w:val="Contenutotabel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q1OdaDuOnOqYZt+69h5INOjOw==">CgMxLjAyCGguZ2pkZ3hzOAByITFiVVg5dW92enFEQ1JUS25sRjdyVElRZzgzek9JZFBiVA==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2022-10-05T16:32:00Z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