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2" w:rsidRDefault="00464C92"/>
    <w:p w:rsidR="00464C92" w:rsidRPr="0053746A" w:rsidRDefault="00F00B05">
      <w:pPr>
        <w:rPr>
          <w:sz w:val="20"/>
          <w:szCs w:val="20"/>
        </w:rPr>
      </w:pPr>
      <w:r w:rsidRPr="0053746A">
        <w:rPr>
          <w:sz w:val="20"/>
          <w:szCs w:val="20"/>
        </w:rPr>
        <w:t xml:space="preserve">Allegato all’Avviso  per l’individuazione di un progettista da impiegare nell’ambito del progetto denominato PON BOARD </w:t>
      </w:r>
    </w:p>
    <w:p w:rsidR="00464C92" w:rsidRDefault="00464C92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685"/>
        <w:gridCol w:w="3135"/>
      </w:tblGrid>
      <w:tr w:rsidR="00464C92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13.1.2A-FESRPON-LA-2021-188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CUP C29J21049140006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Avviso 28966 del 6/9/ 2021</w:t>
            </w:r>
          </w:p>
        </w:tc>
      </w:tr>
    </w:tbl>
    <w:p w:rsidR="00464C92" w:rsidRDefault="00464C92">
      <w:pPr>
        <w:rPr>
          <w:sz w:val="16"/>
          <w:szCs w:val="16"/>
        </w:rPr>
      </w:pPr>
    </w:p>
    <w:p w:rsidR="00464C92" w:rsidRDefault="00464C92"/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6405"/>
      </w:tblGrid>
      <w:tr w:rsidR="00464C92">
        <w:trPr>
          <w:trHeight w:val="5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Il sottoscritto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464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64C92">
        <w:trPr>
          <w:trHeight w:val="5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Luogo e data di nascita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464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64C92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Profilo di appartenenza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53746A">
              <w:rPr>
                <w:i/>
                <w:sz w:val="20"/>
                <w:szCs w:val="20"/>
              </w:rPr>
              <w:t>appartenente ai ruoli dell'amministrazione oppure esterno all'amministrazione</w:t>
            </w:r>
          </w:p>
        </w:tc>
      </w:tr>
      <w:tr w:rsidR="00464C92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Codice Fiscale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464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64C92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Indirizzo di residenza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464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64C92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746A">
              <w:rPr>
                <w:sz w:val="20"/>
                <w:szCs w:val="20"/>
              </w:rPr>
              <w:t>Mail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464C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64C92" w:rsidRDefault="00464C92"/>
    <w:p w:rsidR="00464C92" w:rsidRPr="0053746A" w:rsidRDefault="00F00B05" w:rsidP="0053746A">
      <w:pPr>
        <w:jc w:val="both"/>
        <w:rPr>
          <w:sz w:val="20"/>
          <w:szCs w:val="20"/>
        </w:rPr>
      </w:pPr>
      <w:r w:rsidRPr="0053746A">
        <w:rPr>
          <w:sz w:val="20"/>
          <w:szCs w:val="20"/>
        </w:rPr>
        <w:t xml:space="preserve">dichiara, ai sensi del D.P.R. 445/00, di aver preso visione del bando pubblico per la selezione di ESPERTO PROGETTISTA - Progetto 13.1.2A-FESRPON-LA-2021-188 dal titolo “Digital </w:t>
      </w:r>
      <w:proofErr w:type="spellStart"/>
      <w:r w:rsidRPr="0053746A">
        <w:rPr>
          <w:sz w:val="20"/>
          <w:szCs w:val="20"/>
        </w:rPr>
        <w:t>board</w:t>
      </w:r>
      <w:proofErr w:type="spellEnd"/>
      <w:r w:rsidRPr="0053746A">
        <w:rPr>
          <w:sz w:val="20"/>
          <w:szCs w:val="20"/>
        </w:rPr>
        <w:t xml:space="preserve">:  trasformazione digitale nella didattica e nell’organizzazione” PON FESR REACT - EU e di accettarne  incondizionatamente i contenuti; </w:t>
      </w:r>
    </w:p>
    <w:p w:rsidR="00464C92" w:rsidRPr="0053746A" w:rsidRDefault="00464C92" w:rsidP="0053746A">
      <w:pPr>
        <w:jc w:val="both"/>
        <w:rPr>
          <w:sz w:val="20"/>
          <w:szCs w:val="20"/>
        </w:rPr>
      </w:pPr>
    </w:p>
    <w:p w:rsidR="00464C92" w:rsidRPr="0053746A" w:rsidRDefault="00F00B05" w:rsidP="0053746A">
      <w:pPr>
        <w:jc w:val="both"/>
        <w:rPr>
          <w:sz w:val="20"/>
          <w:szCs w:val="20"/>
        </w:rPr>
      </w:pPr>
      <w:r w:rsidRPr="0053746A">
        <w:rPr>
          <w:sz w:val="20"/>
          <w:szCs w:val="20"/>
        </w:rPr>
        <w:t xml:space="preserve">Chiede di essere ammesso alla selezione e dichiara di: </w:t>
      </w:r>
    </w:p>
    <w:p w:rsidR="00464C92" w:rsidRPr="0053746A" w:rsidRDefault="00464C92" w:rsidP="0053746A">
      <w:pPr>
        <w:jc w:val="both"/>
        <w:rPr>
          <w:sz w:val="20"/>
          <w:szCs w:val="20"/>
        </w:rPr>
      </w:pPr>
    </w:p>
    <w:p w:rsidR="00464C92" w:rsidRPr="0053746A" w:rsidRDefault="00F00B05" w:rsidP="0053746A">
      <w:pPr>
        <w:jc w:val="both"/>
        <w:rPr>
          <w:sz w:val="20"/>
          <w:szCs w:val="20"/>
        </w:rPr>
      </w:pPr>
      <w:r w:rsidRPr="0053746A">
        <w:rPr>
          <w:sz w:val="20"/>
          <w:szCs w:val="20"/>
        </w:rPr>
        <w:t xml:space="preserve">1. essere a conoscenza delle attività da realizzare e di avere competenze nella realizzazione dei compiti previsti dall’avviso; </w:t>
      </w:r>
    </w:p>
    <w:p w:rsidR="00464C92" w:rsidRPr="0053746A" w:rsidRDefault="00F00B05" w:rsidP="0053746A">
      <w:pPr>
        <w:jc w:val="both"/>
        <w:rPr>
          <w:sz w:val="20"/>
          <w:szCs w:val="20"/>
          <w:highlight w:val="yellow"/>
        </w:rPr>
      </w:pPr>
      <w:r w:rsidRPr="0053746A">
        <w:rPr>
          <w:sz w:val="20"/>
          <w:szCs w:val="20"/>
        </w:rPr>
        <w:t xml:space="preserve">2. avere competenze e/o esperienze idonee per svolgere l’incarico richiesto </w:t>
      </w:r>
    </w:p>
    <w:p w:rsidR="00464C92" w:rsidRPr="0053746A" w:rsidRDefault="00F00B05" w:rsidP="0053746A">
      <w:pPr>
        <w:jc w:val="both"/>
        <w:rPr>
          <w:sz w:val="20"/>
          <w:szCs w:val="20"/>
        </w:rPr>
      </w:pPr>
      <w:r w:rsidRPr="0053746A">
        <w:rPr>
          <w:sz w:val="20"/>
          <w:szCs w:val="20"/>
        </w:rPr>
        <w:t xml:space="preserve">Allega: </w:t>
      </w:r>
    </w:p>
    <w:p w:rsidR="00464C92" w:rsidRPr="0053746A" w:rsidRDefault="00F00B05" w:rsidP="0053746A">
      <w:pPr>
        <w:jc w:val="both"/>
        <w:rPr>
          <w:sz w:val="20"/>
          <w:szCs w:val="20"/>
        </w:rPr>
      </w:pPr>
      <w:r w:rsidRPr="0053746A">
        <w:rPr>
          <w:sz w:val="20"/>
          <w:szCs w:val="20"/>
        </w:rPr>
        <w:t xml:space="preserve">a. curriculum in formato europeo con espressa dichiarazione di veridicità debitamente sottoscritto; </w:t>
      </w:r>
    </w:p>
    <w:p w:rsidR="00464C92" w:rsidRPr="0053746A" w:rsidRDefault="00464C92" w:rsidP="0053746A">
      <w:pPr>
        <w:jc w:val="both"/>
        <w:rPr>
          <w:sz w:val="20"/>
          <w:szCs w:val="20"/>
        </w:rPr>
      </w:pPr>
    </w:p>
    <w:p w:rsidR="00464C92" w:rsidRPr="0053746A" w:rsidRDefault="00F00B05" w:rsidP="0053746A">
      <w:pPr>
        <w:jc w:val="both"/>
        <w:rPr>
          <w:sz w:val="20"/>
          <w:szCs w:val="20"/>
        </w:rPr>
      </w:pPr>
      <w:r w:rsidRPr="0053746A">
        <w:rPr>
          <w:sz w:val="20"/>
          <w:szCs w:val="20"/>
        </w:rPr>
        <w:t xml:space="preserve">Si autorizza al trattamento dei dati personali ai sensi del D. </w:t>
      </w:r>
      <w:proofErr w:type="spellStart"/>
      <w:r w:rsidRPr="0053746A">
        <w:rPr>
          <w:sz w:val="20"/>
          <w:szCs w:val="20"/>
        </w:rPr>
        <w:t>Lgs</w:t>
      </w:r>
      <w:proofErr w:type="spellEnd"/>
      <w:r w:rsidRPr="0053746A">
        <w:rPr>
          <w:sz w:val="20"/>
          <w:szCs w:val="20"/>
        </w:rPr>
        <w:t xml:space="preserve"> 196/2003 e del Regolamento Generale sulla Protezione dei Dati  (GDPR), regolamento (UE) n. 2016/679 art.13. </w:t>
      </w:r>
    </w:p>
    <w:p w:rsidR="00464C92" w:rsidRDefault="00464C92"/>
    <w:p w:rsidR="00464C92" w:rsidRDefault="00464C92"/>
    <w:p w:rsidR="00464C92" w:rsidRDefault="00464C92"/>
    <w:p w:rsidR="00464C92" w:rsidRDefault="00464C92"/>
    <w:p w:rsidR="00464C92" w:rsidRDefault="00464C92"/>
    <w:p w:rsidR="00464C92" w:rsidRDefault="00464C92"/>
    <w:p w:rsidR="00464C92" w:rsidRDefault="00464C92"/>
    <w:p w:rsidR="00464C92" w:rsidRDefault="00464C92"/>
    <w:p w:rsidR="00464C92" w:rsidRDefault="00464C92">
      <w:pPr>
        <w:widowControl w:val="0"/>
        <w:spacing w:before="8" w:line="240" w:lineRule="auto"/>
        <w:ind w:right="1794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255" w:type="dxa"/>
        <w:tblInd w:w="-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440"/>
        <w:gridCol w:w="1500"/>
        <w:gridCol w:w="2490"/>
      </w:tblGrid>
      <w:tr w:rsidR="00464C92">
        <w:trPr>
          <w:trHeight w:val="887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lastRenderedPageBreak/>
              <w:t>NOME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464C92">
            <w:pPr>
              <w:widowControl w:val="0"/>
              <w:rPr>
                <w:rFonts w:eastAsia="Calibri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3" w:lineRule="auto"/>
              <w:ind w:left="383" w:right="301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>AUTO</w:t>
            </w:r>
          </w:p>
          <w:p w:rsidR="00464C92" w:rsidRPr="0053746A" w:rsidRDefault="00F00B05">
            <w:pPr>
              <w:widowControl w:val="0"/>
              <w:spacing w:line="243" w:lineRule="auto"/>
              <w:ind w:right="14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>VALUTAZIONE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C92" w:rsidRPr="0053746A" w:rsidRDefault="00F00B05">
            <w:pPr>
              <w:widowControl w:val="0"/>
              <w:spacing w:line="243" w:lineRule="auto"/>
              <w:ind w:left="383" w:right="301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 xml:space="preserve">VALUTAZIONE </w:t>
            </w:r>
            <w:r w:rsidR="0053746A">
              <w:rPr>
                <w:rFonts w:eastAsia="Calibri"/>
                <w:b/>
                <w:sz w:val="18"/>
                <w:szCs w:val="18"/>
                <w:highlight w:val="white"/>
              </w:rPr>
              <w:t xml:space="preserve">  </w:t>
            </w: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>DA  PARTE DELL’ISTITUTO</w:t>
            </w:r>
          </w:p>
        </w:tc>
      </w:tr>
      <w:tr w:rsidR="00464C92">
        <w:trPr>
          <w:trHeight w:val="30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 xml:space="preserve">TITOLI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 xml:space="preserve">PUNTI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>PUNTI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highlight w:val="white"/>
              </w:rPr>
            </w:pPr>
            <w:r w:rsidRPr="0053746A">
              <w:rPr>
                <w:rFonts w:eastAsia="Calibri"/>
                <w:b/>
                <w:sz w:val="18"/>
                <w:szCs w:val="18"/>
                <w:highlight w:val="white"/>
              </w:rPr>
              <w:t>PUNTI</w:t>
            </w:r>
          </w:p>
        </w:tc>
      </w:tr>
      <w:tr w:rsidR="00464C92">
        <w:trPr>
          <w:trHeight w:val="986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5" w:lineRule="auto"/>
              <w:ind w:left="120" w:right="88" w:firstLine="8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1. Pregresse esperienze in progetti  sulle Nuove tecnologie informatiche  in qualità di progettista/collaudatore 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10)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3 per ogni esperienza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7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ind w:left="123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2. Competenze informatiche  certificate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4 certificazioni)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675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4" w:lineRule="auto"/>
              <w:ind w:left="116" w:right="267" w:firstLine="6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3. Esperienze di docenza in corsi di formazione attinenti all’incarico 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5)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499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ind w:left="117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 xml:space="preserve">4. Laurea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499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ind w:left="122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5. Pregresse esperienze in progetti PON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10)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74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ind w:left="123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6. Specializzazione in corsi di  perfezionamento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3 esperienze)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741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ind w:left="122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7. Altri titoli specifici inerenti  all’incarico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3 titoli)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69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4" w:lineRule="auto"/>
              <w:ind w:left="122" w:right="152" w:hanging="1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8. Eventuali pubblicazioni, dispense  didattiche attinenti all’incarico (</w:t>
            </w:r>
            <w:proofErr w:type="spellStart"/>
            <w:r w:rsidRPr="0053746A">
              <w:rPr>
                <w:rFonts w:eastAsia="Calibri"/>
                <w:sz w:val="18"/>
                <w:szCs w:val="18"/>
              </w:rPr>
              <w:t>max</w:t>
            </w:r>
            <w:proofErr w:type="spellEnd"/>
            <w:r w:rsidRPr="0053746A">
              <w:rPr>
                <w:rFonts w:eastAsia="Calibri"/>
                <w:sz w:val="18"/>
                <w:szCs w:val="18"/>
              </w:rPr>
              <w:t xml:space="preserve">  3)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464C92">
        <w:trPr>
          <w:trHeight w:val="304"/>
        </w:trPr>
        <w:tc>
          <w:tcPr>
            <w:tcW w:w="52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F00B05">
            <w:pPr>
              <w:widowControl w:val="0"/>
              <w:spacing w:line="240" w:lineRule="auto"/>
              <w:ind w:right="123"/>
              <w:jc w:val="right"/>
              <w:rPr>
                <w:rFonts w:eastAsia="Calibri"/>
                <w:sz w:val="18"/>
                <w:szCs w:val="18"/>
              </w:rPr>
            </w:pPr>
            <w:r w:rsidRPr="0053746A">
              <w:rPr>
                <w:rFonts w:eastAsia="Calibri"/>
                <w:sz w:val="18"/>
                <w:szCs w:val="18"/>
              </w:rPr>
              <w:t>PUNTEGGIO TOTALE ATTRIBUITO: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C92" w:rsidRPr="0053746A" w:rsidRDefault="00464C92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64C92" w:rsidRDefault="00464C92">
      <w:pPr>
        <w:widowControl w:val="0"/>
      </w:pPr>
    </w:p>
    <w:p w:rsidR="00464C92" w:rsidRDefault="00464C92"/>
    <w:p w:rsidR="00464C92" w:rsidRPr="0053746A" w:rsidRDefault="00F00B05">
      <w:pPr>
        <w:rPr>
          <w:sz w:val="20"/>
          <w:szCs w:val="20"/>
        </w:rPr>
      </w:pPr>
      <w:r w:rsidRPr="0053746A">
        <w:rPr>
          <w:sz w:val="20"/>
          <w:szCs w:val="20"/>
        </w:rPr>
        <w:t>DATA</w:t>
      </w:r>
    </w:p>
    <w:p w:rsidR="00464C92" w:rsidRPr="0053746A" w:rsidRDefault="00464C92">
      <w:pPr>
        <w:rPr>
          <w:sz w:val="20"/>
          <w:szCs w:val="20"/>
        </w:rPr>
      </w:pPr>
    </w:p>
    <w:p w:rsidR="0053746A" w:rsidRPr="0053746A" w:rsidRDefault="0053746A">
      <w:pPr>
        <w:ind w:left="55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0B05" w:rsidRPr="0053746A">
        <w:rPr>
          <w:sz w:val="20"/>
          <w:szCs w:val="20"/>
        </w:rPr>
        <w:t>FIRMA</w:t>
      </w:r>
      <w:bookmarkStart w:id="0" w:name="_GoBack"/>
      <w:bookmarkEnd w:id="0"/>
    </w:p>
    <w:p w:rsidR="00464C92" w:rsidRPr="0053746A" w:rsidRDefault="00464C92">
      <w:pPr>
        <w:rPr>
          <w:sz w:val="20"/>
          <w:szCs w:val="20"/>
        </w:rPr>
      </w:pPr>
    </w:p>
    <w:p w:rsidR="00464C92" w:rsidRPr="0053746A" w:rsidRDefault="00464C92">
      <w:pPr>
        <w:rPr>
          <w:sz w:val="20"/>
          <w:szCs w:val="20"/>
        </w:rPr>
      </w:pPr>
    </w:p>
    <w:p w:rsidR="00464C92" w:rsidRDefault="00464C92"/>
    <w:sectPr w:rsidR="00464C9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A7" w:rsidRDefault="004976A7">
      <w:pPr>
        <w:spacing w:line="240" w:lineRule="auto"/>
      </w:pPr>
      <w:r>
        <w:separator/>
      </w:r>
    </w:p>
  </w:endnote>
  <w:endnote w:type="continuationSeparator" w:id="0">
    <w:p w:rsidR="004976A7" w:rsidRDefault="00497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A7" w:rsidRDefault="004976A7">
      <w:pPr>
        <w:spacing w:line="240" w:lineRule="auto"/>
      </w:pPr>
      <w:r>
        <w:separator/>
      </w:r>
    </w:p>
  </w:footnote>
  <w:footnote w:type="continuationSeparator" w:id="0">
    <w:p w:rsidR="004976A7" w:rsidRDefault="00497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92" w:rsidRDefault="00F00B05">
    <w:r>
      <w:rPr>
        <w:noProof/>
        <w:lang w:val="it-IT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85726</wp:posOffset>
          </wp:positionH>
          <wp:positionV relativeFrom="paragraph">
            <wp:posOffset>279988</wp:posOffset>
          </wp:positionV>
          <wp:extent cx="292449" cy="328613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49" cy="32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2133600</wp:posOffset>
          </wp:positionH>
          <wp:positionV relativeFrom="paragraph">
            <wp:posOffset>119063</wp:posOffset>
          </wp:positionV>
          <wp:extent cx="1162050" cy="6477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029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920"/>
      <w:gridCol w:w="4080"/>
      <w:gridCol w:w="3029"/>
    </w:tblGrid>
    <w:tr w:rsidR="00464C92">
      <w:trPr>
        <w:jc w:val="center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4C92" w:rsidRDefault="00F00B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t xml:space="preserve">Liceo </w:t>
          </w:r>
          <w:proofErr w:type="spellStart"/>
          <w:r>
            <w:t>Vian</w:t>
          </w:r>
          <w:proofErr w:type="spellEnd"/>
        </w:p>
        <w:p w:rsidR="00464C92" w:rsidRDefault="00F00B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t>Bracciano</w:t>
          </w: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4C92" w:rsidRDefault="00464C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b/>
              <w:sz w:val="38"/>
              <w:szCs w:val="38"/>
            </w:rPr>
          </w:pPr>
        </w:p>
      </w:tc>
      <w:tc>
        <w:tcPr>
          <w:tcW w:w="3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4C92" w:rsidRDefault="00F00B05">
          <w:pPr>
            <w:widowControl w:val="0"/>
            <w:jc w:val="right"/>
          </w:pPr>
          <w:r>
            <w:t>Modello Candidatura</w:t>
          </w:r>
        </w:p>
        <w:p w:rsidR="00464C92" w:rsidRDefault="00F00B05">
          <w:pPr>
            <w:widowControl w:val="0"/>
            <w:jc w:val="right"/>
          </w:pPr>
          <w:r>
            <w:t>Avviso Pubblico Progettista</w:t>
          </w:r>
        </w:p>
      </w:tc>
    </w:tr>
  </w:tbl>
  <w:p w:rsidR="00464C92" w:rsidRDefault="00464C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4C92"/>
    <w:rsid w:val="00464C92"/>
    <w:rsid w:val="004976A7"/>
    <w:rsid w:val="0053746A"/>
    <w:rsid w:val="00F00B05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2022-02-11T08:32:00Z</dcterms:created>
  <dcterms:modified xsi:type="dcterms:W3CDTF">2022-02-11T08:53:00Z</dcterms:modified>
</cp:coreProperties>
</file>